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54DF1143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___</w:t>
      </w:r>
    </w:p>
    <w:p w14:paraId="0CA607AB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7CA0AE87"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 по направлению(ям) 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A553677" w14:textId="37A8CB73" w:rsidR="00885D52" w:rsidRPr="004D1B08" w:rsidRDefault="00277893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44.03.05 Педагогическое образование (с двумя профилями подготовки)</w:t>
      </w:r>
    </w:p>
    <w:p w14:paraId="4B7CF336" w14:textId="53DD0571" w:rsidR="00885D52" w:rsidRPr="004D1B08" w:rsidRDefault="004D1B08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</w:t>
      </w:r>
      <w:r w:rsidR="00D377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</w:t>
      </w: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477190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Информатика и Технология</w:t>
      </w:r>
    </w:p>
    <w:p w14:paraId="5860FEDD" w14:textId="6126AD25" w:rsidR="006F66D2" w:rsidRDefault="006F66D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3CD5044" w14:textId="168D02CB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AB0E12A" w14:textId="2EBAE3AC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2BD080A" w14:textId="38EA3735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C54C25A" w14:textId="2AB09EDC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4CB1F2F" w14:textId="0F782FEF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0D39FD8" w14:textId="21A7E7E7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17858DE" w14:textId="40F60F38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AB2B7A1" w14:textId="753B5E9F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1A9F061" w14:textId="6F775B07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0EC18AC" w14:textId="0C7B70E7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70F67" w14:textId="0206D92F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BC68FCD" w14:textId="6B87A05C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D1FE80D" w14:textId="5C1613A9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5FD2B89" w14:textId="77777777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545F1A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3C9AF9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обучающихся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Козьмы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66874" w14:textId="41BDC5C2" w:rsidR="002943A1" w:rsidRDefault="002943A1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904230">
        <w:rPr>
          <w:rFonts w:ascii="Times New Roman" w:eastAsia="Times New Roman" w:hAnsi="Times New Roman" w:cs="Times New Roman"/>
          <w:color w:val="auto"/>
          <w:sz w:val="28"/>
          <w:lang w:bidi="ar-SA"/>
        </w:rPr>
        <w:t>ях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904230">
        <w:rPr>
          <w:rFonts w:ascii="Times New Roman" w:eastAsia="Times New Roman" w:hAnsi="Times New Roman" w:cs="Times New Roman"/>
          <w:color w:val="auto"/>
          <w:sz w:val="28"/>
          <w:lang w:bidi="ar-SA"/>
        </w:rPr>
        <w:t>их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</w:p>
    <w:p w14:paraId="4EB5836F" w14:textId="77777777" w:rsidR="005310CF" w:rsidRPr="005310CF" w:rsidRDefault="005310CF" w:rsidP="005310CF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Физики, математики и физико-математического образования  (протокол № 12 от «16» июня 2021 г.)</w:t>
      </w:r>
    </w:p>
    <w:p w14:paraId="6015C7CF" w14:textId="3E10AB1D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Прикладной информатики и информационных технологий в образовании (протокол № </w:t>
      </w:r>
      <w:r w:rsidR="00F61D32" w:rsidRP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10 </w:t>
      </w:r>
      <w:r w:rsidRP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от</w:t>
      </w:r>
      <w:r w:rsid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«25» июня 2021 г.)</w:t>
      </w:r>
    </w:p>
    <w:p w14:paraId="3E9F3222" w14:textId="77777777" w:rsid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Биологии, химии и биолого-химического образования (протокол № 9 от «21» июня 2021г.)</w:t>
      </w:r>
    </w:p>
    <w:p w14:paraId="6F670F50" w14:textId="78241DBB" w:rsidR="00BE145C" w:rsidRPr="005310CF" w:rsidRDefault="00BE145C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BE145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Географии, географического и </w:t>
      </w:r>
      <w:proofErr w:type="spellStart"/>
      <w:r w:rsidRPr="00BE145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геоэкологического</w:t>
      </w:r>
      <w:proofErr w:type="spellEnd"/>
      <w:r w:rsidRPr="00BE145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образования (протокол № 12 от «24» июня 2021 г.)</w:t>
      </w:r>
    </w:p>
    <w:p w14:paraId="18009CEB" w14:textId="77777777" w:rsidR="005310CF" w:rsidRPr="005310CF" w:rsidRDefault="005310CF" w:rsidP="005310CF">
      <w:pPr>
        <w:widowControl/>
        <w:suppressAutoHyphens/>
        <w:jc w:val="both"/>
        <w:rPr>
          <w:sz w:val="28"/>
          <w:szCs w:val="28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Истории России и вспомогательных исторических дисциплин (протокол № 9 от «15» июня 2021г.)</w:t>
      </w:r>
      <w:r w:rsidRPr="005310CF">
        <w:rPr>
          <w:sz w:val="28"/>
          <w:szCs w:val="28"/>
        </w:rPr>
        <w:t xml:space="preserve"> </w:t>
      </w:r>
    </w:p>
    <w:p w14:paraId="6A90B3C4" w14:textId="77777777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Философии и общественных наук (протокол № 6 от «15» июня 2021 г.)</w:t>
      </w:r>
    </w:p>
    <w:p w14:paraId="4FCBDC0C" w14:textId="77777777" w:rsidR="005310CF" w:rsidRPr="005310CF" w:rsidRDefault="005310CF" w:rsidP="005310CF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Теории и практики иностранных языков и лингводидактики (протокол № 9 от «18» июня 2021 г.)</w:t>
      </w:r>
    </w:p>
    <w:p w14:paraId="5AC5A41B" w14:textId="77777777" w:rsidR="005310CF" w:rsidRPr="005310CF" w:rsidRDefault="005310CF" w:rsidP="005310CF">
      <w:pPr>
        <w:widowControl/>
        <w:suppressAutoHyphens/>
        <w:jc w:val="both"/>
        <w:rPr>
          <w:sz w:val="28"/>
          <w:szCs w:val="28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Русского языка и культуры речи (протокол № 11 от «16» июня 2021 г.)</w:t>
      </w:r>
      <w:r w:rsidRPr="005310CF">
        <w:rPr>
          <w:sz w:val="28"/>
          <w:szCs w:val="28"/>
        </w:rPr>
        <w:t xml:space="preserve"> </w:t>
      </w:r>
    </w:p>
    <w:p w14:paraId="6B35814A" w14:textId="77777777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Всеобщей  истории,  классических  дисциплин  и  права (протокол № 10 от «25» июня 2021 г.) </w:t>
      </w:r>
    </w:p>
    <w:p w14:paraId="7EADD9C8" w14:textId="77777777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Иноязычной профессиональной коммуникации (протокол № 11 от «24» июня 2021 г.)</w:t>
      </w:r>
    </w:p>
    <w:p w14:paraId="32843C09" w14:textId="0C5D5330" w:rsid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Технологий сервиса и технологического образования (протокол № 7 от «17» июня 2021 г.)</w:t>
      </w:r>
      <w:r w:rsidRPr="005310CF">
        <w:rPr>
          <w:sz w:val="28"/>
          <w:szCs w:val="28"/>
        </w:rPr>
        <w:t xml:space="preserve"> </w:t>
      </w:r>
    </w:p>
    <w:p w14:paraId="6CB15C9E" w14:textId="160001A9" w:rsidR="005310CF" w:rsidRPr="005310CF" w:rsidRDefault="005310CF" w:rsidP="005310CF">
      <w:pPr>
        <w:widowControl/>
        <w:jc w:val="both"/>
        <w:rPr>
          <w:sz w:val="28"/>
          <w:szCs w:val="28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Теоретических основ физической культуры (протокол № 18 от «21»  июня 2021 г.)</w:t>
      </w:r>
      <w:r w:rsidRPr="005310CF">
        <w:rPr>
          <w:sz w:val="28"/>
          <w:szCs w:val="28"/>
        </w:rPr>
        <w:t xml:space="preserve"> </w:t>
      </w:r>
    </w:p>
    <w:p w14:paraId="7CFFF4FC" w14:textId="77777777" w:rsidR="00885D52" w:rsidRDefault="00885D52">
      <w:pPr>
        <w:sectPr w:rsidR="00885D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C00B22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C00B22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C00B22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C00B22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E8637C" w:rsidRDefault="00C00B22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C00B22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504E0FE1" w:rsidR="00E8637C" w:rsidRPr="00E8637C" w:rsidRDefault="00C00B22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9"/>
          <w:footerReference w:type="default" r:id="rId10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0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Козьмы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(Рособрнадзор)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1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приоритет духовного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основу рабочей программы воспитания положен комплекс методологических подходов, включающий: аксиологический, системно-деятельностный,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Системно-деятельностный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системно-деятельностный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в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ценностно-смыслового</w:t>
      </w:r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наполнения содержания воспитательной системы и организационной культуры OOBO, гуманизации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приоритета инициативности, самостоятельности, самореализации обучающихся в учебной и внеучебной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Приведенные принципы организации воспитательной деятельности согласуются с методологическими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>1. ОСОБЕННОСТИ ОРГАНИЗУЕМОГО В ВУЗЕ</w:t>
      </w:r>
      <w:bookmarkEnd w:id="2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3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3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внеучебной и социально-ориентированной деятельности; а также подготовку к профессиональной деятельности по воспитанию школьников.  </w:t>
      </w:r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для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более чем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внеучебной работы, строится в соответствии с современными нормативными документами и требованиями. 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обучающихся.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в котором расположены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Актовый зал рассчитан на 252 посадочных места.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оснащенная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коворкинга,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м2,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 специализированные лаборатории, оснащенные аппаратно-программным комплексом для скрининг-оценки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колористики,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 Центром организуются культурно-массовые и спортивные мероприятия, мероприятия творческого характера, различные PR-акции, которые позволяют вовлекать обучающихся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проектных,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возможностей», ГБУ ДО «Центр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обучающимися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4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4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формировании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осознание важности решения задач воспитания детей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5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5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Направления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6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4. ВИДЫ ДЕЯТЕЛЬНОСТИ ОБУЧАЮЩИХСЯ В ВОСПИТАТЕЛЬНОЙ СИСТЕМЕ ВУЗА</w:t>
      </w:r>
      <w:bookmarkEnd w:id="6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обучающихся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профилактике деструктивного и экстремистского поведения обучающихся;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другие виды деятельности обучающихся.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7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  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наркотиков ГУ МВД России по Нижегородской области. 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коронавирусом,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 помогали им с покупкой и доставкой лекарств и продуктов. Кроме того, в рамках направления «Социальное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обучающимся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обучающимися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Здоровьесберегающее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турклуб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фитнес-фестиваля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направлен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предусматривающая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медиаконтента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областях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представляющую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соорганизатором по направлениям «Педагогическое образование (основное)» и «Специальное (дефектологическое) образование».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8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8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2258"/>
        <w:gridCol w:w="1680"/>
        <w:gridCol w:w="2492"/>
        <w:gridCol w:w="2462"/>
        <w:gridCol w:w="4991"/>
      </w:tblGrid>
      <w:tr w:rsidR="00927CA8" w:rsidRPr="00927CA8" w14:paraId="5D052246" w14:textId="77777777" w:rsidTr="00D64377">
        <w:trPr>
          <w:trHeight w:val="718"/>
        </w:trPr>
        <w:tc>
          <w:tcPr>
            <w:tcW w:w="219" w:type="pct"/>
          </w:tcPr>
          <w:p w14:paraId="2C483EEE" w14:textId="77777777"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68" w:type="pct"/>
          </w:tcPr>
          <w:p w14:paraId="6AA2EEE0" w14:textId="2DFC61DC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71" w:type="pct"/>
          </w:tcPr>
          <w:p w14:paraId="07B2ECFB" w14:textId="77777777"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47" w:type="pct"/>
          </w:tcPr>
          <w:p w14:paraId="763A1858" w14:textId="77777777"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61" w:type="pct"/>
            <w:shd w:val="clear" w:color="auto" w:fill="auto"/>
          </w:tcPr>
          <w:p w14:paraId="2DC4ECE5" w14:textId="2BBE85BD"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Виды деятельности обучающихся в воспитательной системе вуза</w:t>
            </w:r>
          </w:p>
        </w:tc>
        <w:tc>
          <w:tcPr>
            <w:tcW w:w="1734" w:type="pct"/>
          </w:tcPr>
          <w:p w14:paraId="76C0C9A8" w14:textId="77777777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927CA8" w:rsidRPr="00927CA8" w14:paraId="51FC702A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2900B52B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B32EF04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71" w:type="pct"/>
            <w:vAlign w:val="center"/>
          </w:tcPr>
          <w:p w14:paraId="0C082F5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УК-5</w:t>
            </w:r>
          </w:p>
        </w:tc>
        <w:tc>
          <w:tcPr>
            <w:tcW w:w="847" w:type="pct"/>
            <w:shd w:val="clear" w:color="auto" w:fill="auto"/>
          </w:tcPr>
          <w:p w14:paraId="5E5CC067" w14:textId="77777777" w:rsidR="00F25FC8" w:rsidRPr="00927CA8" w:rsidRDefault="00BE0169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61FE28D" w14:textId="77777777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14:paraId="310DE47E" w14:textId="1042DD2B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  <w:shd w:val="clear" w:color="auto" w:fill="auto"/>
          </w:tcPr>
          <w:p w14:paraId="7D038A37" w14:textId="790DDB33" w:rsidR="00F25FC8" w:rsidRPr="00927CA8" w:rsidRDefault="008A643E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BDA5506" w14:textId="58488894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</w:t>
            </w:r>
            <w:r w:rsidRPr="00927CA8"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927CA8" w:rsidRPr="00927CA8" w14:paraId="2CF343B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5C67E2CF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874FA17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Мировая художественная культура (учебное событие)</w:t>
            </w:r>
          </w:p>
        </w:tc>
        <w:tc>
          <w:tcPr>
            <w:tcW w:w="571" w:type="pct"/>
            <w:vAlign w:val="center"/>
          </w:tcPr>
          <w:p w14:paraId="5AAB047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47" w:type="pct"/>
            <w:shd w:val="clear" w:color="auto" w:fill="auto"/>
          </w:tcPr>
          <w:p w14:paraId="3003B32B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8FD32B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48E816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2A0607E2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6DD84231" w14:textId="446931EF" w:rsidR="00A278B4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08160E94" w14:textId="0C15E680" w:rsid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чебно-исследовательская и научно-исследовательская</w:t>
            </w:r>
            <w:r w:rsidR="00C4585B"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1C704BA3" w14:textId="776540E4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Социокультурная</w:t>
            </w:r>
          </w:p>
        </w:tc>
        <w:tc>
          <w:tcPr>
            <w:tcW w:w="1734" w:type="pct"/>
            <w:shd w:val="clear" w:color="auto" w:fill="auto"/>
          </w:tcPr>
          <w:p w14:paraId="1A28192A" w14:textId="738F4394" w:rsidR="00927CA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процессов;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ответственного, гражданского поведения, проявления человеколюбия и добросердечности;</w:t>
            </w:r>
          </w:p>
          <w:p w14:paraId="1B126D2E" w14:textId="4844726F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927CA8" w:rsidRPr="00927CA8" w14:paraId="4A30DE59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B78D02B" w14:textId="0DEE338E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4D6C68E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Социальное проектирование (учебное событие)</w:t>
            </w:r>
          </w:p>
        </w:tc>
        <w:tc>
          <w:tcPr>
            <w:tcW w:w="571" w:type="pct"/>
            <w:vAlign w:val="center"/>
          </w:tcPr>
          <w:p w14:paraId="2E8C139F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УК-3; УК-5</w:t>
            </w:r>
          </w:p>
        </w:tc>
        <w:tc>
          <w:tcPr>
            <w:tcW w:w="847" w:type="pct"/>
            <w:shd w:val="clear" w:color="auto" w:fill="auto"/>
          </w:tcPr>
          <w:p w14:paraId="7BEF555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7A9042E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A122703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456F70D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ED99307" w14:textId="5F47A36B" w:rsidR="003F1276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9E63CF2" w14:textId="15F2D5CD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Проектная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0BEA4C56" w14:textId="20BCE243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367F3C16" w14:textId="53C7DB97" w:rsidR="00F25FC8" w:rsidRPr="00927CA8" w:rsidRDefault="009C1420" w:rsidP="009C1420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</w:p>
        </w:tc>
      </w:tr>
      <w:tr w:rsidR="00927CA8" w:rsidRPr="00927CA8" w14:paraId="446F88C3" w14:textId="77777777" w:rsidTr="00156D4A">
        <w:trPr>
          <w:trHeight w:val="131"/>
        </w:trPr>
        <w:tc>
          <w:tcPr>
            <w:tcW w:w="219" w:type="pct"/>
            <w:shd w:val="clear" w:color="auto" w:fill="auto"/>
          </w:tcPr>
          <w:p w14:paraId="4FCEEBAD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034228A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571" w:type="pct"/>
            <w:vAlign w:val="center"/>
          </w:tcPr>
          <w:p w14:paraId="7B1DE80A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2AC897CA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C73F799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7EE92E8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Профессионально-трудовое</w:t>
            </w:r>
          </w:p>
          <w:p w14:paraId="455BB4A7" w14:textId="56869E87" w:rsidR="003F1276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A2E4F98" w14:textId="3C8ED70C" w:rsidR="00F25FC8" w:rsidRPr="00927CA8" w:rsidRDefault="00594BEA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DB06DC3" w14:textId="5D6FFA68" w:rsidR="00F25FC8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Исследовательская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деятельность студентов</w:t>
            </w:r>
          </w:p>
        </w:tc>
      </w:tr>
      <w:tr w:rsidR="00927CA8" w:rsidRPr="00927CA8" w14:paraId="7F8B2E8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5DE8027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3E70D71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571" w:type="pct"/>
            <w:vAlign w:val="center"/>
          </w:tcPr>
          <w:p w14:paraId="11FB8783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УК-2; ОПК-1</w:t>
            </w:r>
          </w:p>
        </w:tc>
        <w:tc>
          <w:tcPr>
            <w:tcW w:w="847" w:type="pct"/>
            <w:shd w:val="clear" w:color="auto" w:fill="auto"/>
          </w:tcPr>
          <w:p w14:paraId="1F727171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Гражданское</w:t>
            </w:r>
          </w:p>
          <w:p w14:paraId="0476B8BF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Патриотическое</w:t>
            </w:r>
          </w:p>
          <w:p w14:paraId="599A2FCE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B28E96D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6A0ADE4" w14:textId="77777777" w:rsidR="000D400F" w:rsidRDefault="00223E03" w:rsidP="00223E03">
            <w:pPr>
              <w:jc w:val="center"/>
            </w:pPr>
            <w:r w:rsidRPr="00223E03">
              <w:rPr>
                <w:rFonts w:ascii="Times New Roman" w:hAnsi="Times New Roman" w:cs="Times New Roman"/>
              </w:rPr>
              <w:t>Профессионально-трудовое</w:t>
            </w:r>
            <w:r w:rsidR="000D400F">
              <w:t xml:space="preserve"> </w:t>
            </w:r>
          </w:p>
          <w:p w14:paraId="798A6FCC" w14:textId="071047D7" w:rsidR="00F25FC8" w:rsidRPr="00927CA8" w:rsidRDefault="000D400F" w:rsidP="00223E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0D400F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EEFE2B0" w14:textId="26020EF0" w:rsidR="00F25FC8" w:rsidRPr="00927CA8" w:rsidRDefault="00C4585B" w:rsidP="00223E0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="00223E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 проектная</w:t>
            </w:r>
          </w:p>
        </w:tc>
        <w:tc>
          <w:tcPr>
            <w:tcW w:w="1734" w:type="pct"/>
            <w:shd w:val="clear" w:color="auto" w:fill="auto"/>
          </w:tcPr>
          <w:p w14:paraId="1921C1A9" w14:textId="77777777" w:rsidR="00E00D9C" w:rsidRPr="00CC4DF2" w:rsidRDefault="00E00D9C" w:rsidP="00E00D9C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C4DF2">
              <w:rPr>
                <w:rFonts w:ascii="Times New Roman" w:hAnsi="Times New Roman" w:cs="Times New Roman"/>
              </w:rPr>
              <w:t>Проектная деятельность студентов; И</w:t>
            </w:r>
            <w:r w:rsidR="00C83C3E" w:rsidRPr="00CC4DF2">
              <w:rPr>
                <w:rFonts w:ascii="Times New Roman" w:hAnsi="Times New Roman" w:cs="Times New Roman"/>
              </w:rPr>
              <w:t>сследовательская деятельность студентов</w:t>
            </w:r>
            <w:r w:rsidRPr="00CC4DF2">
              <w:rPr>
                <w:rFonts w:ascii="Times New Roman" w:hAnsi="Times New Roman" w:cs="Times New Roman"/>
              </w:rPr>
              <w:t>;</w:t>
            </w:r>
          </w:p>
          <w:p w14:paraId="6A03C38C" w14:textId="77777777" w:rsidR="00190141" w:rsidRDefault="00CC4DF2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C4DF2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</w:p>
          <w:p w14:paraId="63D86442" w14:textId="4DF209B3" w:rsidR="00E00D9C" w:rsidRPr="00CC4DF2" w:rsidRDefault="00190141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156D4A" w:rsidRPr="00927CA8" w14:paraId="5BDAE62D" w14:textId="77777777" w:rsidTr="00156D4A">
        <w:trPr>
          <w:trHeight w:val="104"/>
        </w:trPr>
        <w:tc>
          <w:tcPr>
            <w:tcW w:w="219" w:type="pct"/>
            <w:shd w:val="clear" w:color="auto" w:fill="auto"/>
          </w:tcPr>
          <w:p w14:paraId="19843F12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0174432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71" w:type="pct"/>
            <w:vAlign w:val="center"/>
          </w:tcPr>
          <w:p w14:paraId="6441BA36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</w:tcPr>
          <w:p w14:paraId="7FF70A2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434D3E6E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0560C7B9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Духовно-нравственное Здоровьесберегающее</w:t>
            </w:r>
          </w:p>
          <w:p w14:paraId="19476448" w14:textId="6CDABBCD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</w:tcPr>
          <w:p w14:paraId="6EDCB85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2498A50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185C6E31" w14:textId="0F005CC2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</w:tcPr>
          <w:p w14:paraId="2CFC0865" w14:textId="53CA28D3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5D4FA991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7BD443B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2EF7D40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первой помощи и здорового образа жизни</w:t>
            </w:r>
          </w:p>
        </w:tc>
        <w:tc>
          <w:tcPr>
            <w:tcW w:w="571" w:type="pct"/>
            <w:vAlign w:val="center"/>
          </w:tcPr>
          <w:p w14:paraId="28A4D6CB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69487D7C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1D02E3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12D8BD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Духовно-нравственное Здоровьесберегающее</w:t>
            </w:r>
          </w:p>
          <w:p w14:paraId="7564983D" w14:textId="1FE4EE61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0839B7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73F082D7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0F80FDD9" w14:textId="6CD8650B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297316A" w14:textId="2D722912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02466FC4" w14:textId="77777777" w:rsidTr="00156D4A">
        <w:trPr>
          <w:trHeight w:val="169"/>
        </w:trPr>
        <w:tc>
          <w:tcPr>
            <w:tcW w:w="219" w:type="pct"/>
            <w:shd w:val="clear" w:color="auto" w:fill="auto"/>
          </w:tcPr>
          <w:p w14:paraId="5428F565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25AF5B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Возрастная анатомия и физиология</w:t>
            </w:r>
          </w:p>
        </w:tc>
        <w:tc>
          <w:tcPr>
            <w:tcW w:w="571" w:type="pct"/>
            <w:vAlign w:val="center"/>
          </w:tcPr>
          <w:p w14:paraId="36922987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036647D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05DF40C1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60C3D552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Духовно-нравственное Здоровьесберегающее</w:t>
            </w:r>
          </w:p>
          <w:p w14:paraId="6C47845A" w14:textId="53DBA73E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CABEA6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5A4CA5C5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2BEE3A9D" w14:textId="4980586C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D4B714C" w14:textId="5BCD099D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6E4039" w:rsidRPr="00927CA8" w14:paraId="51A32FFB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633A6F1E" w14:textId="77777777" w:rsidR="006E4039" w:rsidRPr="00927CA8" w:rsidRDefault="006E4039" w:rsidP="006E403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3C5C59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71" w:type="pct"/>
            <w:vAlign w:val="center"/>
          </w:tcPr>
          <w:p w14:paraId="653A0DB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</w:tcPr>
          <w:p w14:paraId="171EBBA6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11119FA2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6C25B289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7D3F23CF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7F2D19D7" w14:textId="7A4DA7B8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</w:tcPr>
          <w:p w14:paraId="70E73ADD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71CA3368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004550AF" w14:textId="7523182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7E34FB8C" w14:textId="631ACAC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BF361E" w:rsidRPr="00927CA8" w14:paraId="77B40B4C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7C749DA7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0D0F7F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Концепции современного естествознания</w:t>
            </w:r>
          </w:p>
        </w:tc>
        <w:tc>
          <w:tcPr>
            <w:tcW w:w="571" w:type="pct"/>
            <w:vAlign w:val="center"/>
          </w:tcPr>
          <w:p w14:paraId="0BC5B8F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4E577FC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0DCE035C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3363A2E2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106C965D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3B54B2D8" w14:textId="30D13498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5289D945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0D610E3A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3B5DD246" w14:textId="5F6B7899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55DFC0D0" w14:textId="77777777" w:rsidR="00D64377" w:rsidRDefault="00BF361E" w:rsidP="000011B9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  <w:p w14:paraId="19589E0D" w14:textId="6379E1F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</w:tr>
      <w:tr w:rsidR="00BF361E" w:rsidRPr="00927CA8" w14:paraId="0C095554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512253C0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CF3D16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научно-исследовательской деятельности</w:t>
            </w:r>
          </w:p>
        </w:tc>
        <w:tc>
          <w:tcPr>
            <w:tcW w:w="571" w:type="pct"/>
            <w:vAlign w:val="center"/>
          </w:tcPr>
          <w:p w14:paraId="20B44DE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50675440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2717F9F6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5DDD1C9F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69FD9D4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401D84B0" w14:textId="3D745A3B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751FBC37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5D84718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477831BF" w14:textId="3D044972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919561C" w14:textId="0BDD7803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6D1442" w:rsidRPr="00927CA8" w14:paraId="0272B5F2" w14:textId="77777777" w:rsidTr="006D1442">
        <w:trPr>
          <w:trHeight w:val="70"/>
        </w:trPr>
        <w:tc>
          <w:tcPr>
            <w:tcW w:w="219" w:type="pct"/>
            <w:shd w:val="clear" w:color="auto" w:fill="auto"/>
          </w:tcPr>
          <w:p w14:paraId="53CC3B27" w14:textId="77777777" w:rsidR="006D1442" w:rsidRPr="00927CA8" w:rsidRDefault="006D1442" w:rsidP="006D144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D061EE8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571" w:type="pct"/>
          </w:tcPr>
          <w:p w14:paraId="4EDC9F05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7538DDCF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A24D0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A72D97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00CD5C82" w14:textId="530E9495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162AAF6" w14:textId="17BEED5A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21458101" w14:textId="12A45191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E97119" w:rsidRPr="00927CA8" w14:paraId="6A5AF83F" w14:textId="77777777" w:rsidTr="00D64377">
        <w:trPr>
          <w:trHeight w:val="70"/>
        </w:trPr>
        <w:tc>
          <w:tcPr>
            <w:tcW w:w="219" w:type="pct"/>
            <w:shd w:val="clear" w:color="auto" w:fill="auto"/>
          </w:tcPr>
          <w:p w14:paraId="05BAA955" w14:textId="77777777" w:rsidR="00E97119" w:rsidRPr="00927CA8" w:rsidRDefault="00E97119" w:rsidP="00E9711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64FEDFFF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менеджмента педагога</w:t>
            </w:r>
          </w:p>
        </w:tc>
        <w:tc>
          <w:tcPr>
            <w:tcW w:w="571" w:type="pct"/>
          </w:tcPr>
          <w:p w14:paraId="20E41A5D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УК-6</w:t>
            </w:r>
          </w:p>
        </w:tc>
        <w:tc>
          <w:tcPr>
            <w:tcW w:w="847" w:type="pct"/>
            <w:shd w:val="clear" w:color="auto" w:fill="auto"/>
          </w:tcPr>
          <w:p w14:paraId="35F47FFF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FDF1C65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D5148D3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9D41914" w14:textId="2263A37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0F06EE5" w14:textId="77777777" w:rsidR="00E97119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  <w:p w14:paraId="08D3166B" w14:textId="12D8FE61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50FCDE8" w14:textId="5C19FCE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6E4039">
              <w:rPr>
                <w:rFonts w:ascii="Times New Roman" w:hAnsi="Times New Roman" w:cs="Times New Roman"/>
              </w:rPr>
              <w:t xml:space="preserve"> Проектная деятельность студентов</w:t>
            </w:r>
          </w:p>
        </w:tc>
      </w:tr>
      <w:tr w:rsidR="0031020D" w:rsidRPr="00927CA8" w14:paraId="68D157A1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3EF28737" w14:textId="77777777" w:rsidR="0031020D" w:rsidRPr="00927CA8" w:rsidRDefault="0031020D" w:rsidP="0031020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793A2C42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Организация проектной деятельности</w:t>
            </w:r>
          </w:p>
        </w:tc>
        <w:tc>
          <w:tcPr>
            <w:tcW w:w="571" w:type="pct"/>
          </w:tcPr>
          <w:p w14:paraId="47C0D3AA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</w:t>
            </w:r>
          </w:p>
        </w:tc>
        <w:tc>
          <w:tcPr>
            <w:tcW w:w="847" w:type="pct"/>
          </w:tcPr>
          <w:p w14:paraId="16C16F4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5D73543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C231AD6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69C9793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B850BFB" w14:textId="713C9F1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07127C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055CD73F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4A297340" w14:textId="55BA483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33373AA3" w14:textId="117F17B7" w:rsidR="0031020D" w:rsidRPr="00927CA8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Исследовательская деятельность студентов</w:t>
            </w:r>
          </w:p>
        </w:tc>
      </w:tr>
      <w:tr w:rsidR="000011B9" w:rsidRPr="00927CA8" w14:paraId="406DF804" w14:textId="77777777" w:rsidTr="001D005F">
        <w:trPr>
          <w:trHeight w:val="226"/>
        </w:trPr>
        <w:tc>
          <w:tcPr>
            <w:tcW w:w="219" w:type="pct"/>
            <w:shd w:val="clear" w:color="auto" w:fill="auto"/>
          </w:tcPr>
          <w:p w14:paraId="421BA237" w14:textId="77777777" w:rsidR="000011B9" w:rsidRPr="00927CA8" w:rsidRDefault="000011B9" w:rsidP="000011B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92AF2F2" w14:textId="26D366B7" w:rsidR="000011B9" w:rsidRPr="00927CA8" w:rsidRDefault="00D37740" w:rsidP="00001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0011B9" w:rsidRPr="00927CA8">
              <w:rPr>
                <w:rFonts w:ascii="Times New Roman" w:hAnsi="Times New Roman" w:cs="Times New Roman"/>
              </w:rPr>
              <w:t>нформационные и коммуникационные технологии</w:t>
            </w:r>
          </w:p>
        </w:tc>
        <w:tc>
          <w:tcPr>
            <w:tcW w:w="571" w:type="pct"/>
          </w:tcPr>
          <w:p w14:paraId="3FB6F505" w14:textId="77777777" w:rsidR="000011B9" w:rsidRPr="00927CA8" w:rsidRDefault="000011B9" w:rsidP="000011B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31518FC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0599F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EF055F2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8E2A91D" w14:textId="151E0E1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34751A5B" w14:textId="77777777" w:rsidR="000011B9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5A7EB7BE" w14:textId="301F1BAA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4A5BD7AE" w14:textId="285E99D6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Проектная деятельность студентов</w:t>
            </w:r>
          </w:p>
        </w:tc>
      </w:tr>
      <w:tr w:rsidR="001D005F" w:rsidRPr="00927CA8" w14:paraId="4BE5B3DD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5D08812" w14:textId="77777777" w:rsidR="001D005F" w:rsidRPr="00927CA8" w:rsidRDefault="001D005F" w:rsidP="001D005F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C00F37B" w14:textId="45B87CF4" w:rsidR="001D005F" w:rsidRPr="00927CA8" w:rsidRDefault="001D005F" w:rsidP="001D005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История педагогики</w:t>
            </w:r>
          </w:p>
        </w:tc>
        <w:tc>
          <w:tcPr>
            <w:tcW w:w="571" w:type="pct"/>
            <w:shd w:val="clear" w:color="auto" w:fill="auto"/>
          </w:tcPr>
          <w:p w14:paraId="0B898077" w14:textId="20D71907" w:rsidR="001D005F" w:rsidRPr="00927CA8" w:rsidRDefault="001D005F" w:rsidP="001D005F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ОПК-8</w:t>
            </w:r>
          </w:p>
        </w:tc>
        <w:tc>
          <w:tcPr>
            <w:tcW w:w="847" w:type="pct"/>
          </w:tcPr>
          <w:p w14:paraId="2DF6DAFC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23BB68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7D5859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17D0711" w14:textId="5572250E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D71D8AB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3391ED04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0484C077" w14:textId="003E8494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73D84BED" w14:textId="2E960150" w:rsidR="001D005F" w:rsidRPr="00927CA8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F0C11" w:rsidRPr="00927CA8" w14:paraId="5292E83A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771C39" w14:textId="77777777" w:rsidR="006F0C11" w:rsidRPr="00927CA8" w:rsidRDefault="006F0C11" w:rsidP="006F0C11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03828C0E" w14:textId="3B724B80" w:rsidR="006F0C11" w:rsidRPr="00927CA8" w:rsidRDefault="006F0C11" w:rsidP="006F0C1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Общая психология</w:t>
            </w:r>
          </w:p>
        </w:tc>
        <w:tc>
          <w:tcPr>
            <w:tcW w:w="571" w:type="pct"/>
            <w:shd w:val="clear" w:color="auto" w:fill="auto"/>
          </w:tcPr>
          <w:p w14:paraId="4243A44A" w14:textId="2FDE7F0A" w:rsidR="006F0C11" w:rsidRPr="00927CA8" w:rsidRDefault="006F0C11" w:rsidP="006F0C11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ОПК-3, ОПК-4</w:t>
            </w:r>
          </w:p>
        </w:tc>
        <w:tc>
          <w:tcPr>
            <w:tcW w:w="847" w:type="pct"/>
          </w:tcPr>
          <w:p w14:paraId="152FAC7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0F7F5F2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3A31EE8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802955B" w14:textId="43E5638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640F3DC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628A22B" w14:textId="37C1C001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Проектная </w:t>
            </w:r>
          </w:p>
        </w:tc>
        <w:tc>
          <w:tcPr>
            <w:tcW w:w="1734" w:type="pct"/>
          </w:tcPr>
          <w:p w14:paraId="6FE22ADA" w14:textId="53F27AD0" w:rsidR="006F0C11" w:rsidRPr="00927CA8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BB4582" w:rsidRPr="00927CA8" w14:paraId="55265CBF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4FE85E7B" w14:textId="77777777" w:rsidR="00BB4582" w:rsidRPr="00927CA8" w:rsidRDefault="00BB4582" w:rsidP="00BB458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207D86CD" w14:textId="16EE8E45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Социальная психология</w:t>
            </w:r>
          </w:p>
        </w:tc>
        <w:tc>
          <w:tcPr>
            <w:tcW w:w="571" w:type="pct"/>
            <w:shd w:val="clear" w:color="auto" w:fill="auto"/>
          </w:tcPr>
          <w:p w14:paraId="0AA93274" w14:textId="477F61DF" w:rsidR="00BB4582" w:rsidRPr="00927CA8" w:rsidRDefault="00BB4582" w:rsidP="00BB4582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ОПК-7</w:t>
            </w:r>
          </w:p>
        </w:tc>
        <w:tc>
          <w:tcPr>
            <w:tcW w:w="847" w:type="pct"/>
          </w:tcPr>
          <w:p w14:paraId="3041238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Гражданское</w:t>
            </w:r>
          </w:p>
          <w:p w14:paraId="4DFDDED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Патриотическое</w:t>
            </w:r>
          </w:p>
          <w:p w14:paraId="180146AA" w14:textId="1F5BD426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40095EB" w14:textId="46B18F2B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258407A7" w14:textId="7A508F5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AA24EE" w:rsidRPr="00927CA8" w14:paraId="03C2C63C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6E2DB26B" w14:textId="77777777" w:rsidR="00AA24EE" w:rsidRPr="00927CA8" w:rsidRDefault="00AA24EE" w:rsidP="00AA24E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6A22AB5B" w14:textId="221D990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Психология развития</w:t>
            </w:r>
          </w:p>
        </w:tc>
        <w:tc>
          <w:tcPr>
            <w:tcW w:w="571" w:type="pct"/>
            <w:shd w:val="clear" w:color="auto" w:fill="auto"/>
          </w:tcPr>
          <w:p w14:paraId="4F149EE5" w14:textId="45BFED43" w:rsidR="00AA24EE" w:rsidRPr="00927CA8" w:rsidRDefault="00AA24EE" w:rsidP="00AA24EE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847" w:type="pct"/>
          </w:tcPr>
          <w:p w14:paraId="23556385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Гражданское</w:t>
            </w:r>
          </w:p>
          <w:p w14:paraId="1DD7A2FC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Патриотическое</w:t>
            </w:r>
          </w:p>
          <w:p w14:paraId="6520930D" w14:textId="749463D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E9D6B38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4827038F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2DB64E16" w14:textId="1BC051FA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45DE7F34" w14:textId="11666700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>;</w:t>
            </w:r>
            <w:r w:rsidRPr="00AA24EE">
              <w:rPr>
                <w:rFonts w:ascii="Times New Roman" w:hAnsi="Times New Roman" w:cs="Times New Roman"/>
              </w:rPr>
              <w:t xml:space="preserve"> 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82763D" w:rsidRPr="00927CA8" w14:paraId="311AB569" w14:textId="77777777" w:rsidTr="0082763D">
        <w:trPr>
          <w:trHeight w:val="830"/>
        </w:trPr>
        <w:tc>
          <w:tcPr>
            <w:tcW w:w="219" w:type="pct"/>
            <w:shd w:val="clear" w:color="auto" w:fill="auto"/>
          </w:tcPr>
          <w:p w14:paraId="50EAEDC5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5FB08B96" w14:textId="20B6BAD4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Педагогическая психология</w:t>
            </w:r>
          </w:p>
        </w:tc>
        <w:tc>
          <w:tcPr>
            <w:tcW w:w="571" w:type="pct"/>
            <w:shd w:val="clear" w:color="auto" w:fill="auto"/>
          </w:tcPr>
          <w:p w14:paraId="12E7DE59" w14:textId="3DAF312C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ОПК-6, ОПК-8</w:t>
            </w:r>
          </w:p>
        </w:tc>
        <w:tc>
          <w:tcPr>
            <w:tcW w:w="847" w:type="pct"/>
            <w:shd w:val="clear" w:color="auto" w:fill="auto"/>
          </w:tcPr>
          <w:p w14:paraId="7901B3BF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159AFBB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8B770D2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449C28A" w14:textId="30702AF7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EDF043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0CCC1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7CB90989" w14:textId="45ABD2BE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1AFD211" w14:textId="2D0C9E4E" w:rsidR="0082763D" w:rsidRPr="00927CA8" w:rsidRDefault="0082763D" w:rsidP="00F14FA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F14FAF" w:rsidRP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 w:rsid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7741F9" w:rsidRPr="00927CA8" w14:paraId="6777F0A0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647F3B" w14:textId="77777777" w:rsidR="007741F9" w:rsidRPr="00927CA8" w:rsidRDefault="007741F9" w:rsidP="007741F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3971D134" w14:textId="77777777" w:rsidR="007741F9" w:rsidRPr="00927CA8" w:rsidRDefault="007741F9" w:rsidP="007741F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71" w:type="pct"/>
            <w:shd w:val="clear" w:color="auto" w:fill="auto"/>
          </w:tcPr>
          <w:p w14:paraId="5E737867" w14:textId="23AEADF4" w:rsidR="007741F9" w:rsidRPr="00927CA8" w:rsidRDefault="007741F9" w:rsidP="007741F9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УК-7</w:t>
            </w:r>
          </w:p>
        </w:tc>
        <w:tc>
          <w:tcPr>
            <w:tcW w:w="847" w:type="pct"/>
          </w:tcPr>
          <w:p w14:paraId="27FB61AA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1DE861B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0CBA15D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 xml:space="preserve">Здоровьесберегающее </w:t>
            </w:r>
          </w:p>
          <w:p w14:paraId="19B638A8" w14:textId="1EFA2176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6D023C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Учебно-исследовательская</w:t>
            </w:r>
          </w:p>
          <w:p w14:paraId="1E74DCD3" w14:textId="383306D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34" w:type="pct"/>
          </w:tcPr>
          <w:p w14:paraId="04485F2D" w14:textId="0EA168F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Организация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сотрудничества студентов на занятиях</w:t>
            </w:r>
          </w:p>
        </w:tc>
      </w:tr>
      <w:tr w:rsidR="0082763D" w:rsidRPr="00927CA8" w14:paraId="557CC35A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F571B90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4BC963AA" w14:textId="77777777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71" w:type="pct"/>
            <w:shd w:val="clear" w:color="auto" w:fill="auto"/>
          </w:tcPr>
          <w:p w14:paraId="6B89B6FA" w14:textId="77777777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  <w:p w14:paraId="08015072" w14:textId="5CBEED9E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ОПК-8</w:t>
            </w:r>
          </w:p>
        </w:tc>
        <w:tc>
          <w:tcPr>
            <w:tcW w:w="847" w:type="pct"/>
            <w:shd w:val="clear" w:color="auto" w:fill="auto"/>
          </w:tcPr>
          <w:p w14:paraId="7641F1ED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AEB047C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517FEC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577D72B" w14:textId="04954008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8E38D77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6D44A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29D6A868" w14:textId="2CFAEE5B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B076364" w14:textId="03311E6D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D6984" w:rsidRPr="00927CA8" w14:paraId="6FF7D864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2E5F2D3C" w14:textId="1D3D8909" w:rsidR="006D6984" w:rsidRPr="00927CA8" w:rsidRDefault="006D6984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145732F6" w14:textId="77777777" w:rsidR="006D6984" w:rsidRPr="00927CA8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71" w:type="pct"/>
            <w:shd w:val="clear" w:color="auto" w:fill="auto"/>
          </w:tcPr>
          <w:p w14:paraId="45DA5930" w14:textId="77777777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УК-2</w:t>
            </w:r>
          </w:p>
          <w:p w14:paraId="5F31A970" w14:textId="77777777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УК-3</w:t>
            </w:r>
          </w:p>
          <w:p w14:paraId="704ACAE0" w14:textId="59B0B7D8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</w:tc>
        <w:tc>
          <w:tcPr>
            <w:tcW w:w="847" w:type="pct"/>
          </w:tcPr>
          <w:p w14:paraId="2799183C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7436C45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09D6EEE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22B56E77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Здоровьесберегающее </w:t>
            </w:r>
          </w:p>
          <w:p w14:paraId="0055E678" w14:textId="4125A4FB" w:rsidR="006D6984" w:rsidRPr="006D6984" w:rsidRDefault="00E84EE3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E84EE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4CBB01D" w14:textId="77777777" w:rsidR="00E84EE3" w:rsidRDefault="006D6984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43CCDBC" w14:textId="2B6A7A25" w:rsidR="00E84EE3" w:rsidRPr="001D005F" w:rsidRDefault="00E84EE3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7A773D11" w14:textId="429A119B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4B6EAD36" w14:textId="53F0DD12" w:rsidR="006D6984" w:rsidRPr="006D6984" w:rsidRDefault="006D6984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2943BA" w:rsidRP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9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82"/>
      <w:bookmarkEnd w:id="9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флешмобов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включение обучающихся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Эта работа осуществляется через: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0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эмпатия,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89"/>
      <w:bookmarkEnd w:id="11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студенческого творческого центра, в т.ч.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3" w:name="BM100238"/>
      <w:bookmarkStart w:id="14" w:name="BM100239"/>
      <w:bookmarkStart w:id="15" w:name="BM100240"/>
      <w:bookmarkStart w:id="16" w:name="BM100243"/>
      <w:bookmarkStart w:id="17" w:name="BM100244"/>
      <w:bookmarkStart w:id="18" w:name="BM100245"/>
      <w:bookmarkStart w:id="19" w:name="BM100246"/>
      <w:bookmarkStart w:id="20" w:name="BM100248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2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1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групп в студенческие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обучающихся: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вовлечение по возможности каждого обучающегося в ключевые дела вуза в одной из возможных для них ролей: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социальных проектов медийной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ориентированы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 в молодежном общественном объединении осуществляется через: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 в рамках международного студенческого сотрудничества осуществляется через: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систему мероприятий, проводимых с участием студентов: лекции, семинары (вебинары),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модульная образовательная программа дополнительного образования – программа подготовки волонтеров «Инклюзивное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профориентационные мероприятия для абитуриентов с инвалидностью и ОВЗ, включающие в себя комплекс различного рода и уровня профориентационных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профориентационное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1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2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2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3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Способами получения информации могут выступать опросные методы: анкетирование, интервьюирование, фокус-групповые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3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098AF" w14:textId="77777777" w:rsidR="00C00B22" w:rsidRDefault="00C00B22" w:rsidP="00E8637C">
      <w:r>
        <w:separator/>
      </w:r>
    </w:p>
  </w:endnote>
  <w:endnote w:type="continuationSeparator" w:id="0">
    <w:p w14:paraId="3B938FBF" w14:textId="77777777" w:rsidR="00C00B22" w:rsidRDefault="00C00B22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C5E09" w14:textId="67FB2A05" w:rsidR="000A112E" w:rsidRPr="009B5B28" w:rsidRDefault="000A112E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4D1B08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72FD7" w14:textId="39979870" w:rsidR="000A112E" w:rsidRPr="00E8637C" w:rsidRDefault="000A112E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4D1B08">
      <w:rPr>
        <w:rFonts w:ascii="Times New Roman" w:hAnsi="Times New Roman" w:cs="Times New Roman"/>
        <w:noProof/>
        <w:sz w:val="28"/>
        <w:szCs w:val="28"/>
      </w:rPr>
      <w:t>41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F5E85" w14:textId="77777777" w:rsidR="00C00B22" w:rsidRDefault="00C00B22" w:rsidP="00E8637C">
      <w:r>
        <w:separator/>
      </w:r>
    </w:p>
  </w:footnote>
  <w:footnote w:type="continuationSeparator" w:id="0">
    <w:p w14:paraId="503E77FA" w14:textId="77777777" w:rsidR="00C00B22" w:rsidRDefault="00C00B22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63493" w14:textId="77777777" w:rsidR="000A112E" w:rsidRDefault="000A112E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0A112E" w:rsidRDefault="000A112E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4B4113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" o:allowincell="f" filled="f" stroked="f">
              <v:textbox inset="0,0,0,0">
                <w:txbxContent>
                  <w:p w14:paraId="607DCE1A" w14:textId="77777777" w:rsidR="000A112E" w:rsidRDefault="000A112E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 w15:restartNumberingAfterBreak="0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 w15:restartNumberingAfterBreak="0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 w15:restartNumberingAfterBreak="0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 w15:restartNumberingAfterBreak="0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 w15:restartNumberingAfterBreak="0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 w15:restartNumberingAfterBreak="0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 w15:restartNumberingAfterBreak="0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9" w15:restartNumberingAfterBreak="0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 w15:restartNumberingAfterBreak="0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 w15:restartNumberingAfterBreak="0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2"/>
  </w:num>
  <w:num w:numId="6">
    <w:abstractNumId w:val="4"/>
  </w:num>
  <w:num w:numId="7">
    <w:abstractNumId w:val="13"/>
  </w:num>
  <w:num w:numId="8">
    <w:abstractNumId w:val="28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6"/>
  </w:num>
  <w:num w:numId="14">
    <w:abstractNumId w:val="12"/>
  </w:num>
  <w:num w:numId="15">
    <w:abstractNumId w:val="22"/>
  </w:num>
  <w:num w:numId="16">
    <w:abstractNumId w:val="5"/>
  </w:num>
  <w:num w:numId="17">
    <w:abstractNumId w:val="9"/>
  </w:num>
  <w:num w:numId="18">
    <w:abstractNumId w:val="30"/>
  </w:num>
  <w:num w:numId="19">
    <w:abstractNumId w:val="27"/>
  </w:num>
  <w:num w:numId="20">
    <w:abstractNumId w:val="17"/>
  </w:num>
  <w:num w:numId="21">
    <w:abstractNumId w:val="25"/>
  </w:num>
  <w:num w:numId="22">
    <w:abstractNumId w:val="23"/>
  </w:num>
  <w:num w:numId="23">
    <w:abstractNumId w:val="19"/>
  </w:num>
  <w:num w:numId="24">
    <w:abstractNumId w:val="21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1"/>
  </w:num>
  <w:num w:numId="30">
    <w:abstractNumId w:val="33"/>
  </w:num>
  <w:num w:numId="31">
    <w:abstractNumId w:val="35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D52"/>
    <w:rsid w:val="000011B9"/>
    <w:rsid w:val="0001622F"/>
    <w:rsid w:val="00061330"/>
    <w:rsid w:val="000939A4"/>
    <w:rsid w:val="000A112E"/>
    <w:rsid w:val="000D0F82"/>
    <w:rsid w:val="000D400F"/>
    <w:rsid w:val="001242CC"/>
    <w:rsid w:val="00156D4A"/>
    <w:rsid w:val="00190141"/>
    <w:rsid w:val="00191039"/>
    <w:rsid w:val="001D005F"/>
    <w:rsid w:val="001D1304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31020D"/>
    <w:rsid w:val="00377D67"/>
    <w:rsid w:val="00386D06"/>
    <w:rsid w:val="003E34D4"/>
    <w:rsid w:val="003F0F8F"/>
    <w:rsid w:val="003F1276"/>
    <w:rsid w:val="004B080B"/>
    <w:rsid w:val="004D1B08"/>
    <w:rsid w:val="005310CF"/>
    <w:rsid w:val="00550F68"/>
    <w:rsid w:val="00594633"/>
    <w:rsid w:val="00594BEA"/>
    <w:rsid w:val="005A7A8A"/>
    <w:rsid w:val="005D54FC"/>
    <w:rsid w:val="00617852"/>
    <w:rsid w:val="0064450B"/>
    <w:rsid w:val="00672CB1"/>
    <w:rsid w:val="006B7910"/>
    <w:rsid w:val="006D1442"/>
    <w:rsid w:val="006D6984"/>
    <w:rsid w:val="006E4039"/>
    <w:rsid w:val="006F0C11"/>
    <w:rsid w:val="006F66D2"/>
    <w:rsid w:val="007741F9"/>
    <w:rsid w:val="007A69B0"/>
    <w:rsid w:val="0082763D"/>
    <w:rsid w:val="00855579"/>
    <w:rsid w:val="008579FA"/>
    <w:rsid w:val="00885D52"/>
    <w:rsid w:val="008A643E"/>
    <w:rsid w:val="008A6684"/>
    <w:rsid w:val="00904230"/>
    <w:rsid w:val="00914BFD"/>
    <w:rsid w:val="00923855"/>
    <w:rsid w:val="00927CA8"/>
    <w:rsid w:val="00930F77"/>
    <w:rsid w:val="00957622"/>
    <w:rsid w:val="00974ACF"/>
    <w:rsid w:val="009C1420"/>
    <w:rsid w:val="009C5519"/>
    <w:rsid w:val="00A278B4"/>
    <w:rsid w:val="00A547E5"/>
    <w:rsid w:val="00AA24EE"/>
    <w:rsid w:val="00AF328B"/>
    <w:rsid w:val="00B12DA2"/>
    <w:rsid w:val="00B45F4F"/>
    <w:rsid w:val="00B54B3A"/>
    <w:rsid w:val="00B619D9"/>
    <w:rsid w:val="00B7534B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00B22"/>
    <w:rsid w:val="00C37D76"/>
    <w:rsid w:val="00C42403"/>
    <w:rsid w:val="00C4585B"/>
    <w:rsid w:val="00C530BC"/>
    <w:rsid w:val="00C83C3E"/>
    <w:rsid w:val="00C9533B"/>
    <w:rsid w:val="00CC4DF2"/>
    <w:rsid w:val="00D37740"/>
    <w:rsid w:val="00D60357"/>
    <w:rsid w:val="00D64377"/>
    <w:rsid w:val="00D87659"/>
    <w:rsid w:val="00DC2DB3"/>
    <w:rsid w:val="00E00D9C"/>
    <w:rsid w:val="00E178AA"/>
    <w:rsid w:val="00E84EE3"/>
    <w:rsid w:val="00E8637C"/>
    <w:rsid w:val="00E97119"/>
    <w:rsid w:val="00EC5731"/>
    <w:rsid w:val="00ED30A3"/>
    <w:rsid w:val="00F14FAF"/>
    <w:rsid w:val="00F25FC8"/>
    <w:rsid w:val="00F61D32"/>
    <w:rsid w:val="00F82A6D"/>
    <w:rsid w:val="00F93E9B"/>
    <w:rsid w:val="00FA3702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E1DE1"/>
  <w15:docId w15:val="{0D0811C4-5BE0-42B7-B0C1-FB5CEBEFE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656E0-45FB-43FC-813A-4BE3CB1A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13729</Words>
  <Characters>78258</Characters>
  <Application>Microsoft Office Word</Application>
  <DocSecurity>0</DocSecurity>
  <Lines>652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2</cp:revision>
  <dcterms:created xsi:type="dcterms:W3CDTF">2021-06-25T09:43:00Z</dcterms:created>
  <dcterms:modified xsi:type="dcterms:W3CDTF">2021-06-25T09:43:00Z</dcterms:modified>
</cp:coreProperties>
</file>